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203EF">
      <w:pPr>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val="en-US" w:eastAsia="zh-CN"/>
        </w:rPr>
        <w:t>三亚学院</w:t>
      </w:r>
      <w:r>
        <w:rPr>
          <w:rFonts w:hint="eastAsia" w:ascii="方正小标宋简体" w:hAnsi="方正小标宋简体" w:eastAsia="方正小标宋简体" w:cs="方正小标宋简体"/>
          <w:b/>
          <w:bCs/>
          <w:sz w:val="36"/>
          <w:szCs w:val="36"/>
          <w:lang w:eastAsia="zh-CN"/>
        </w:rPr>
        <w:t>迎新接待合同</w:t>
      </w:r>
    </w:p>
    <w:p w14:paraId="48BD8A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eastAsia="zh-CN"/>
        </w:rPr>
      </w:pPr>
    </w:p>
    <w:p w14:paraId="5D6D333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甲方：</w:t>
      </w:r>
      <w:r>
        <w:rPr>
          <w:rFonts w:hint="eastAsia" w:ascii="宋体" w:hAnsi="宋体" w:eastAsia="宋体" w:cs="宋体"/>
          <w:b/>
          <w:bCs/>
          <w:sz w:val="28"/>
          <w:szCs w:val="28"/>
          <w:lang w:val="en-US" w:eastAsia="zh-CN"/>
        </w:rPr>
        <w:t>三亚学院</w:t>
      </w:r>
    </w:p>
    <w:p w14:paraId="01D5DA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乙方：</w:t>
      </w:r>
    </w:p>
    <w:p w14:paraId="16336C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合同签订日期：</w:t>
      </w:r>
    </w:p>
    <w:p w14:paraId="56226A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合同签订地点：</w:t>
      </w:r>
      <w:bookmarkStart w:id="0" w:name="_GoBack"/>
      <w:bookmarkEnd w:id="0"/>
    </w:p>
    <w:p w14:paraId="542B669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eastAsia="zh-CN"/>
        </w:rPr>
      </w:pPr>
    </w:p>
    <w:p w14:paraId="4341FD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0F1115"/>
          <w:spacing w:val="0"/>
          <w:sz w:val="28"/>
          <w:szCs w:val="28"/>
          <w:shd w:val="clear" w:fill="FFFFFF"/>
        </w:rPr>
      </w:pPr>
      <w:r>
        <w:rPr>
          <w:rFonts w:hint="eastAsia" w:ascii="宋体" w:hAnsi="宋体" w:eastAsia="宋体" w:cs="宋体"/>
          <w:i w:val="0"/>
          <w:iCs w:val="0"/>
          <w:caps w:val="0"/>
          <w:color w:val="0F1115"/>
          <w:spacing w:val="0"/>
          <w:sz w:val="28"/>
          <w:szCs w:val="28"/>
          <w:shd w:val="clear" w:fill="FFFFFF"/>
        </w:rPr>
        <w:t>甲方因迎新接待工作，需要乙方提供接待服务。为了维护双方的合法权益，甲乙双方经友好协商，根据《中华人民共和国民法典》及相关法律法规签订本合同，并共同遵守。</w:t>
      </w:r>
    </w:p>
    <w:p w14:paraId="0950C7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aps w:val="0"/>
          <w:color w:val="0F1115"/>
          <w:spacing w:val="0"/>
          <w:sz w:val="28"/>
          <w:szCs w:val="28"/>
          <w:shd w:val="clear" w:fill="FFFFFF"/>
        </w:rPr>
      </w:pPr>
      <w:r>
        <w:rPr>
          <w:rFonts w:hint="eastAsia" w:ascii="宋体" w:hAnsi="宋体" w:eastAsia="宋体" w:cs="宋体"/>
          <w:b/>
          <w:bCs/>
          <w:i w:val="0"/>
          <w:iCs w:val="0"/>
          <w:caps w:val="0"/>
          <w:color w:val="0F1115"/>
          <w:spacing w:val="0"/>
          <w:sz w:val="28"/>
          <w:szCs w:val="28"/>
          <w:shd w:val="clear" w:fill="FFFFFF"/>
          <w:lang w:val="en-US" w:eastAsia="zh-CN"/>
        </w:rPr>
        <w:t>一、</w:t>
      </w:r>
      <w:r>
        <w:rPr>
          <w:rFonts w:hint="eastAsia" w:ascii="宋体" w:hAnsi="宋体" w:eastAsia="宋体" w:cs="宋体"/>
          <w:b/>
          <w:bCs/>
          <w:i w:val="0"/>
          <w:iCs w:val="0"/>
          <w:caps w:val="0"/>
          <w:color w:val="0F1115"/>
          <w:spacing w:val="0"/>
          <w:sz w:val="28"/>
          <w:szCs w:val="28"/>
          <w:shd w:val="clear" w:fill="FFFFFF"/>
        </w:rPr>
        <w:t>甲方委托乙方接待甲方202</w:t>
      </w:r>
      <w:r>
        <w:rPr>
          <w:rFonts w:hint="eastAsia" w:ascii="宋体" w:hAnsi="宋体" w:eastAsia="宋体" w:cs="宋体"/>
          <w:b/>
          <w:bCs/>
          <w:i w:val="0"/>
          <w:iCs w:val="0"/>
          <w:caps w:val="0"/>
          <w:color w:val="0F1115"/>
          <w:spacing w:val="0"/>
          <w:sz w:val="28"/>
          <w:szCs w:val="28"/>
          <w:shd w:val="clear" w:fill="FFFFFF"/>
          <w:lang w:val="en-US" w:eastAsia="zh-CN"/>
        </w:rPr>
        <w:t>3</w:t>
      </w:r>
      <w:r>
        <w:rPr>
          <w:rFonts w:hint="eastAsia" w:ascii="宋体" w:hAnsi="宋体" w:eastAsia="宋体" w:cs="宋体"/>
          <w:b/>
          <w:bCs/>
          <w:i w:val="0"/>
          <w:iCs w:val="0"/>
          <w:caps w:val="0"/>
          <w:color w:val="0F1115"/>
          <w:spacing w:val="0"/>
          <w:sz w:val="28"/>
          <w:szCs w:val="28"/>
          <w:shd w:val="clear" w:fill="FFFFFF"/>
        </w:rPr>
        <w:t>、202</w:t>
      </w:r>
      <w:r>
        <w:rPr>
          <w:rFonts w:hint="eastAsia" w:ascii="宋体" w:hAnsi="宋体" w:eastAsia="宋体" w:cs="宋体"/>
          <w:b/>
          <w:bCs/>
          <w:i w:val="0"/>
          <w:iCs w:val="0"/>
          <w:caps w:val="0"/>
          <w:color w:val="0F1115"/>
          <w:spacing w:val="0"/>
          <w:sz w:val="28"/>
          <w:szCs w:val="28"/>
          <w:shd w:val="clear" w:fill="FFFFFF"/>
          <w:lang w:val="en-US" w:eastAsia="zh-CN"/>
        </w:rPr>
        <w:t>4</w:t>
      </w:r>
      <w:r>
        <w:rPr>
          <w:rFonts w:hint="eastAsia" w:ascii="宋体" w:hAnsi="宋体" w:eastAsia="宋体" w:cs="宋体"/>
          <w:b/>
          <w:bCs/>
          <w:i w:val="0"/>
          <w:iCs w:val="0"/>
          <w:caps w:val="0"/>
          <w:color w:val="0F1115"/>
          <w:spacing w:val="0"/>
          <w:sz w:val="28"/>
          <w:szCs w:val="28"/>
          <w:shd w:val="clear" w:fill="FFFFFF"/>
        </w:rPr>
        <w:t>、202</w:t>
      </w:r>
      <w:r>
        <w:rPr>
          <w:rFonts w:hint="eastAsia" w:ascii="宋体" w:hAnsi="宋体" w:eastAsia="宋体" w:cs="宋体"/>
          <w:b/>
          <w:bCs/>
          <w:i w:val="0"/>
          <w:iCs w:val="0"/>
          <w:caps w:val="0"/>
          <w:color w:val="0F1115"/>
          <w:spacing w:val="0"/>
          <w:sz w:val="28"/>
          <w:szCs w:val="28"/>
          <w:shd w:val="clear" w:fill="FFFFFF"/>
          <w:lang w:val="en-US" w:eastAsia="zh-CN"/>
        </w:rPr>
        <w:t>5</w:t>
      </w:r>
      <w:r>
        <w:rPr>
          <w:rFonts w:hint="eastAsia" w:ascii="宋体" w:hAnsi="宋体" w:eastAsia="宋体" w:cs="宋体"/>
          <w:b/>
          <w:bCs/>
          <w:i w:val="0"/>
          <w:iCs w:val="0"/>
          <w:caps w:val="0"/>
          <w:color w:val="0F1115"/>
          <w:spacing w:val="0"/>
          <w:sz w:val="28"/>
          <w:szCs w:val="28"/>
          <w:shd w:val="clear" w:fill="FFFFFF"/>
        </w:rPr>
        <w:t>级新生及新生家长，乙方同意作为甲方的接待工作服务提供方。</w:t>
      </w:r>
    </w:p>
    <w:p w14:paraId="02A138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接待日期：</w:t>
      </w:r>
    </w:p>
    <w:p w14:paraId="3F71C1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highlight w:val="none"/>
          <w:shd w:val="clear" w:fill="FFFFFF"/>
          <w:lang w:eastAsia="zh-CN"/>
        </w:rPr>
      </w:pPr>
      <w:r>
        <w:rPr>
          <w:rFonts w:hint="eastAsia" w:ascii="宋体" w:hAnsi="宋体" w:eastAsia="宋体" w:cs="宋体"/>
          <w:i w:val="0"/>
          <w:iCs w:val="0"/>
          <w:caps w:val="0"/>
          <w:color w:val="auto"/>
          <w:spacing w:val="0"/>
          <w:sz w:val="28"/>
          <w:szCs w:val="28"/>
          <w:highlight w:val="none"/>
          <w:shd w:val="clear" w:fill="FFFFFF"/>
        </w:rPr>
        <w:t>1.202</w:t>
      </w:r>
      <w:r>
        <w:rPr>
          <w:rFonts w:hint="eastAsia" w:ascii="宋体" w:hAnsi="宋体" w:eastAsia="宋体" w:cs="宋体"/>
          <w:i w:val="0"/>
          <w:iCs w:val="0"/>
          <w:caps w:val="0"/>
          <w:color w:val="auto"/>
          <w:spacing w:val="0"/>
          <w:sz w:val="28"/>
          <w:szCs w:val="28"/>
          <w:highlight w:val="none"/>
          <w:shd w:val="clear" w:fill="FFFFFF"/>
          <w:lang w:val="en-US" w:eastAsia="zh-CN"/>
        </w:rPr>
        <w:t>3</w:t>
      </w:r>
      <w:r>
        <w:rPr>
          <w:rFonts w:hint="eastAsia" w:ascii="宋体" w:hAnsi="宋体" w:eastAsia="宋体" w:cs="宋体"/>
          <w:i w:val="0"/>
          <w:iCs w:val="0"/>
          <w:caps w:val="0"/>
          <w:color w:val="auto"/>
          <w:spacing w:val="0"/>
          <w:sz w:val="28"/>
          <w:szCs w:val="28"/>
          <w:highlight w:val="none"/>
          <w:shd w:val="clear" w:fill="FFFFFF"/>
        </w:rPr>
        <w:t>年接待日期：暂定为202</w:t>
      </w:r>
      <w:r>
        <w:rPr>
          <w:rFonts w:hint="eastAsia" w:ascii="宋体" w:hAnsi="宋体" w:eastAsia="宋体" w:cs="宋体"/>
          <w:i w:val="0"/>
          <w:iCs w:val="0"/>
          <w:caps w:val="0"/>
          <w:color w:val="auto"/>
          <w:spacing w:val="0"/>
          <w:sz w:val="28"/>
          <w:szCs w:val="28"/>
          <w:highlight w:val="none"/>
          <w:shd w:val="clear" w:fill="FFFFFF"/>
          <w:lang w:val="en-US" w:eastAsia="zh-CN"/>
        </w:rPr>
        <w:t>5</w:t>
      </w:r>
      <w:r>
        <w:rPr>
          <w:rFonts w:hint="eastAsia" w:ascii="宋体" w:hAnsi="宋体" w:eastAsia="宋体" w:cs="宋体"/>
          <w:i w:val="0"/>
          <w:iCs w:val="0"/>
          <w:caps w:val="0"/>
          <w:color w:val="auto"/>
          <w:spacing w:val="0"/>
          <w:sz w:val="28"/>
          <w:szCs w:val="28"/>
          <w:highlight w:val="none"/>
          <w:shd w:val="clear" w:fill="FFFFFF"/>
        </w:rPr>
        <w:t>年9月（具体起止日期以甲方届时书面通知为准）。</w:t>
      </w:r>
      <w:r>
        <w:rPr>
          <w:rFonts w:hint="default" w:ascii="宋体" w:hAnsi="宋体" w:eastAsia="宋体" w:cs="宋体"/>
          <w:i w:val="0"/>
          <w:iCs w:val="0"/>
          <w:caps w:val="0"/>
          <w:color w:val="auto"/>
          <w:spacing w:val="0"/>
          <w:sz w:val="28"/>
          <w:szCs w:val="28"/>
          <w:highlight w:val="none"/>
          <w:shd w:val="clear" w:fill="FFFFFF"/>
        </w:rPr>
        <w:br w:type="textWrapping"/>
      </w:r>
      <w:r>
        <w:rPr>
          <w:rFonts w:hint="eastAsia" w:ascii="宋体" w:hAnsi="宋体" w:eastAsia="宋体" w:cs="宋体"/>
          <w:i w:val="0"/>
          <w:iCs w:val="0"/>
          <w:caps w:val="0"/>
          <w:color w:val="auto"/>
          <w:spacing w:val="0"/>
          <w:sz w:val="28"/>
          <w:szCs w:val="28"/>
          <w:highlight w:val="none"/>
          <w:shd w:val="clear" w:fill="FFFFFF"/>
          <w:lang w:val="en-US" w:eastAsia="zh-CN"/>
        </w:rPr>
        <w:t xml:space="preserve">    </w:t>
      </w:r>
      <w:r>
        <w:rPr>
          <w:rFonts w:hint="default" w:ascii="宋体" w:hAnsi="宋体" w:eastAsia="宋体" w:cs="宋体"/>
          <w:i w:val="0"/>
          <w:iCs w:val="0"/>
          <w:caps w:val="0"/>
          <w:color w:val="auto"/>
          <w:spacing w:val="0"/>
          <w:sz w:val="28"/>
          <w:szCs w:val="28"/>
          <w:highlight w:val="none"/>
          <w:shd w:val="clear" w:fill="FFFFFF"/>
        </w:rPr>
        <w:t>2</w:t>
      </w:r>
      <w:r>
        <w:rPr>
          <w:rFonts w:hint="eastAsia" w:ascii="宋体" w:hAnsi="宋体" w:eastAsia="宋体" w:cs="宋体"/>
          <w:i w:val="0"/>
          <w:iCs w:val="0"/>
          <w:caps w:val="0"/>
          <w:color w:val="auto"/>
          <w:spacing w:val="0"/>
          <w:sz w:val="28"/>
          <w:szCs w:val="28"/>
          <w:highlight w:val="none"/>
          <w:shd w:val="clear" w:fill="FFFFFF"/>
          <w:lang w:val="en-US" w:eastAsia="zh-CN"/>
        </w:rPr>
        <w:t>.</w:t>
      </w:r>
      <w:r>
        <w:rPr>
          <w:rFonts w:hint="default" w:ascii="宋体" w:hAnsi="宋体" w:eastAsia="宋体" w:cs="宋体"/>
          <w:i w:val="0"/>
          <w:iCs w:val="0"/>
          <w:caps w:val="0"/>
          <w:color w:val="auto"/>
          <w:spacing w:val="0"/>
          <w:sz w:val="28"/>
          <w:szCs w:val="28"/>
          <w:highlight w:val="none"/>
          <w:shd w:val="clear" w:fill="FFFFFF"/>
        </w:rPr>
        <w:t>202</w:t>
      </w:r>
      <w:r>
        <w:rPr>
          <w:rFonts w:hint="eastAsia" w:ascii="宋体" w:hAnsi="宋体" w:eastAsia="宋体" w:cs="宋体"/>
          <w:i w:val="0"/>
          <w:iCs w:val="0"/>
          <w:caps w:val="0"/>
          <w:color w:val="auto"/>
          <w:spacing w:val="0"/>
          <w:sz w:val="28"/>
          <w:szCs w:val="28"/>
          <w:highlight w:val="none"/>
          <w:shd w:val="clear" w:fill="FFFFFF"/>
          <w:lang w:val="en-US" w:eastAsia="zh-CN"/>
        </w:rPr>
        <w:t>4</w:t>
      </w:r>
      <w:r>
        <w:rPr>
          <w:rFonts w:hint="default" w:ascii="宋体" w:hAnsi="宋体" w:eastAsia="宋体" w:cs="宋体"/>
          <w:i w:val="0"/>
          <w:iCs w:val="0"/>
          <w:caps w:val="0"/>
          <w:color w:val="auto"/>
          <w:spacing w:val="0"/>
          <w:sz w:val="28"/>
          <w:szCs w:val="28"/>
          <w:highlight w:val="none"/>
          <w:shd w:val="clear" w:fill="FFFFFF"/>
        </w:rPr>
        <w:t>年、202</w:t>
      </w:r>
      <w:r>
        <w:rPr>
          <w:rFonts w:hint="eastAsia" w:ascii="宋体" w:hAnsi="宋体" w:eastAsia="宋体" w:cs="宋体"/>
          <w:i w:val="0"/>
          <w:iCs w:val="0"/>
          <w:caps w:val="0"/>
          <w:color w:val="auto"/>
          <w:spacing w:val="0"/>
          <w:sz w:val="28"/>
          <w:szCs w:val="28"/>
          <w:highlight w:val="none"/>
          <w:shd w:val="clear" w:fill="FFFFFF"/>
          <w:lang w:val="en-US" w:eastAsia="zh-CN"/>
        </w:rPr>
        <w:t>5</w:t>
      </w:r>
      <w:r>
        <w:rPr>
          <w:rFonts w:hint="default" w:ascii="宋体" w:hAnsi="宋体" w:eastAsia="宋体" w:cs="宋体"/>
          <w:i w:val="0"/>
          <w:iCs w:val="0"/>
          <w:caps w:val="0"/>
          <w:color w:val="auto"/>
          <w:spacing w:val="0"/>
          <w:sz w:val="28"/>
          <w:szCs w:val="28"/>
          <w:highlight w:val="none"/>
          <w:shd w:val="clear" w:fill="FFFFFF"/>
        </w:rPr>
        <w:t>年的接待日期，由甲乙双方在相应年度开学前另行协商确定，并以补充协议或书面确认函为准。</w:t>
      </w:r>
    </w:p>
    <w:p w14:paraId="2C3FAB9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eastAsia="zh-CN"/>
        </w:rPr>
        <w:t>、甲方权利与义务</w:t>
      </w:r>
    </w:p>
    <w:p w14:paraId="471B96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甲方在新生报到前，可视实际情况配合乙方向新生及家长提供住宿、旅游等产品及服务的相关信息介绍，但甲方对乙方的服务内容、质量及可能产生的后果不承担任何担保责任。</w:t>
      </w:r>
    </w:p>
    <w:p w14:paraId="7298B8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甲方提前向乙方提供具体时间（航班/火车）及其他需要说明的事项。乙方可以在迎新大巴车及家长休息区进行宣传，但不得在教学区及新生宿舍区发放宣传单，也不得在校内非指定地点进行任何形式的宣传活动。</w:t>
      </w:r>
    </w:p>
    <w:p w14:paraId="05B85A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甲方有权对乙方的接待服务及其他工作进行监督，随时听取新生及家长有关接待质量的意见和投诉，转告乙方并责令其改正。</w:t>
      </w:r>
    </w:p>
    <w:p w14:paraId="691C2F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甲方的接待计划或委托内容发生变更，甲方须以书面形式立即通知乙方，乙方再以书面形式向甲方确认变更后的结果。</w:t>
      </w:r>
    </w:p>
    <w:p w14:paraId="687217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甲方无需向乙方支付任何费用。</w:t>
      </w:r>
    </w:p>
    <w:p w14:paraId="15639FA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lang w:eastAsia="zh-CN"/>
        </w:rPr>
        <w:t>、乙方权利与义务</w:t>
      </w:r>
    </w:p>
    <w:p w14:paraId="2551E7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乙方必须交付人民币陆万元履约保证金，在合同签订之日起两日内将履约保证金打入甲方账户。在整个接待期间，乙方必须提供全方位优质服务，不得有任何违规或有损学校声誉的事情发生。接待结束后，甲方根据乙方的整体服务考核情况，于每年接待服务对应周期结束后三个工作日内，返还保证金总额的三分之一，分三年返还完毕。如有家长投诉乙方提供的酒店价格高于市面价格、服务欺诈等情形，或有其他重大违规事件、对学校声誉造成不利影响的，甲方有权视情况扣除部分或全部保证金。保证金不足以赔偿甲方损失的，甲方有权向乙方追索。</w:t>
      </w:r>
    </w:p>
    <w:p w14:paraId="0F66C6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乙方提供的住宿、旅游等产品及服务应符合相关法律法规的要求，确保服务项目、内容及标准真实、准确、完整，住宿场所的星级、价格等信息应真实明示，不得使用模糊性表述。如家长有特殊住宿或旅游需求，由乙方负责协调解决并提前告知甲方。乙方作为服务提供方，享有依法自主经营、按行业标准提供服务的权利，并有权获得合理的商业回报。甲方应在合理范围内支持乙方的正常服务安排。乙方提供相关服务应充分尊重家长自愿选择的权利，严禁以任何形式强制或变相强制家长接受服务。</w:t>
      </w:r>
    </w:p>
    <w:p w14:paraId="41F4A0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迎新接待期间，乙方应提供充足的接站车辆，往返于各接站点、酒店和学校之间，供新生及家长不限次数免费乘坐（按甲方确认的班次发车）。接待人员数量增加时，应及时增派车辆，确保无人员滞留或拥堵。</w:t>
      </w:r>
    </w:p>
    <w:p w14:paraId="41AFE8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乙方在迎新接待点（机场/火车站）的人员应服从校方接待现场负责老师的管理和调配。乙方为参加接待的校方师生提供免费的学校至各接待地点的车辆接送服务（按班次出发），以及用餐、饮水等相应后勤保障服务。</w:t>
      </w:r>
    </w:p>
    <w:p w14:paraId="41BE2B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5.乙方为迎新现场提供</w:t>
      </w:r>
      <w:r>
        <w:rPr>
          <w:rFonts w:hint="eastAsia" w:ascii="宋体" w:hAnsi="宋体" w:eastAsia="宋体" w:cs="宋体"/>
          <w:color w:val="auto"/>
          <w:sz w:val="28"/>
          <w:szCs w:val="28"/>
          <w:highlight w:val="none"/>
          <w:lang w:val="en-US" w:eastAsia="zh-CN"/>
        </w:rPr>
        <w:t>500个</w:t>
      </w:r>
      <w:r>
        <w:rPr>
          <w:rFonts w:hint="eastAsia" w:ascii="宋体" w:hAnsi="宋体" w:eastAsia="宋体" w:cs="宋体"/>
          <w:color w:val="auto"/>
          <w:sz w:val="28"/>
          <w:szCs w:val="28"/>
          <w:highlight w:val="none"/>
          <w:lang w:eastAsia="zh-CN"/>
        </w:rPr>
        <w:t>红色塑料凳供学生及家长使用。</w:t>
      </w:r>
    </w:p>
    <w:p w14:paraId="052E17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6.乙方在校内进行服务工作时，须严格遵守甲方校园秩序，配合现场工作人员的指挥。如遇到不易解决的问题，乙方应指定专人与甲方代表协商解决。</w:t>
      </w:r>
    </w:p>
    <w:p w14:paraId="7990C76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、不可抗力</w:t>
      </w:r>
    </w:p>
    <w:p w14:paraId="6C2C4B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因不可抗力不能履行本合同的，根据不可抗力的影响，双方可部分或全部免除责任，但法律另有规定的除外。</w:t>
      </w:r>
    </w:p>
    <w:p w14:paraId="3F56A11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、违约责任</w:t>
      </w:r>
    </w:p>
    <w:p w14:paraId="7CBCF6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甲乙双方任何一方有违约行为的，应承担违约责任；给对方造成损失的，应按照国家有关法律法规和规章的规定承担赔偿责任。</w:t>
      </w:r>
    </w:p>
    <w:p w14:paraId="17AF09D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lang w:eastAsia="zh-CN"/>
        </w:rPr>
        <w:t>、争议处理办法</w:t>
      </w:r>
    </w:p>
    <w:p w14:paraId="6E94FF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甲乙双方若发生合同纠纷，应本着互谅互让、互相尊重、和平友好的原则协商解决。若协商未果，均应向甲方所在地人民法院提起诉讼。</w:t>
      </w:r>
    </w:p>
    <w:p w14:paraId="4F2B5ED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eastAsia="zh-CN"/>
        </w:rPr>
        <w:t>、诚信自律特别条款</w:t>
      </w:r>
    </w:p>
    <w:p w14:paraId="3E68D6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1.双方承诺在业务往来期间严格遵守以下约定：</w:t>
      </w:r>
    </w:p>
    <w:p w14:paraId="2BD2B6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i w:val="0"/>
          <w:iCs w:val="0"/>
          <w:caps w:val="0"/>
          <w:color w:val="auto"/>
          <w:spacing w:val="0"/>
          <w:sz w:val="28"/>
          <w:szCs w:val="28"/>
          <w:highlight w:val="none"/>
          <w:shd w:val="clear" w:fill="FFFFFF"/>
        </w:rPr>
        <w:t>不以任何名义向对方（包括其参股、控股、实际控制或其他关联关系的单位，下同）人员（包括其亲属或其他利益关系人等，下同）输送各种财产性和非财产性利益或好处。</w:t>
      </w:r>
    </w:p>
    <w:p w14:paraId="195141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aps w:val="0"/>
          <w:color w:val="auto"/>
          <w:spacing w:val="0"/>
          <w:sz w:val="28"/>
          <w:szCs w:val="28"/>
          <w:highlight w:val="none"/>
          <w:shd w:val="clear" w:fill="FFFFFF"/>
        </w:rPr>
      </w:pPr>
      <w:r>
        <w:rPr>
          <w:rFonts w:hint="eastAsia" w:ascii="宋体" w:hAnsi="宋体" w:eastAsia="宋体" w:cs="宋体"/>
          <w:i w:val="0"/>
          <w:iCs w:val="0"/>
          <w:caps w:val="0"/>
          <w:color w:val="auto"/>
          <w:spacing w:val="0"/>
          <w:sz w:val="28"/>
          <w:szCs w:val="28"/>
          <w:highlight w:val="none"/>
          <w:shd w:val="clear" w:fill="FFFFFF"/>
        </w:rPr>
        <w:t>（2）不得与对方人员开展经营活动；相互有亲属关系的人员应主动回避。</w:t>
      </w:r>
    </w:p>
    <w:p w14:paraId="492BC5F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i w:val="0"/>
          <w:iCs w:val="0"/>
          <w:caps w:val="0"/>
          <w:color w:val="auto"/>
          <w:spacing w:val="0"/>
          <w:sz w:val="28"/>
          <w:szCs w:val="28"/>
          <w:highlight w:val="none"/>
          <w:shd w:val="clear" w:fill="FFFFFF"/>
        </w:rPr>
        <w:t>（3）在双方合作终止后两年内，未经对方同意不得接受对方人员任职或提供服务。</w:t>
      </w:r>
    </w:p>
    <w:p w14:paraId="41CF64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如违反前述约定，违约方应按合同金额（非固定金额的合同按照实际已发生的金额，下同）的30%向守约方支付违约金；无法确定合同金额的，应向守约方支付违约金30万元。构成犯罪的，则送交司法机关追究其刑事责任。</w:t>
      </w:r>
    </w:p>
    <w:p w14:paraId="74D32D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3.一方发现对方人员存在违反前述诚信自律条款行为的，应向对方合规部门或司法机关举报。</w:t>
      </w:r>
    </w:p>
    <w:p w14:paraId="491A37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4.合同的变更、转让、终止或被撤销、无效，不影响前述诚信自律条款的效力。</w:t>
      </w:r>
    </w:p>
    <w:p w14:paraId="278109D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eastAsia="zh-CN"/>
        </w:rPr>
        <w:t>、其他</w:t>
      </w:r>
    </w:p>
    <w:p w14:paraId="1B5580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1.乙方提供的投标书为合同附件。如投标书承诺的内容与合同规定的内容不一致，则以本合同规定的内容为准。</w:t>
      </w:r>
    </w:p>
    <w:p w14:paraId="42E153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2.本合同履行期间，甲乙双方不得随意变更或解除本合同。未尽事宜，由双方友好协商解决。双方签订的补充协议与本合同具有同等法律效力。本合同经甲乙双方签字、盖章之后生效。本合同一式</w:t>
      </w:r>
      <w:r>
        <w:rPr>
          <w:rFonts w:hint="eastAsia" w:ascii="宋体" w:hAnsi="宋体" w:eastAsia="宋体" w:cs="宋体"/>
          <w:color w:val="auto"/>
          <w:sz w:val="28"/>
          <w:szCs w:val="28"/>
          <w:highlight w:val="none"/>
          <w:lang w:val="en-US" w:eastAsia="zh-CN"/>
        </w:rPr>
        <w:t>伍</w:t>
      </w:r>
      <w:r>
        <w:rPr>
          <w:rFonts w:hint="eastAsia" w:ascii="宋体" w:hAnsi="宋体" w:eastAsia="宋体" w:cs="宋体"/>
          <w:color w:val="auto"/>
          <w:sz w:val="28"/>
          <w:szCs w:val="28"/>
          <w:highlight w:val="none"/>
          <w:lang w:eastAsia="zh-CN"/>
        </w:rPr>
        <w:t>份，甲方执</w:t>
      </w:r>
      <w:r>
        <w:rPr>
          <w:rFonts w:hint="eastAsia" w:ascii="宋体" w:hAnsi="宋体" w:eastAsia="宋体" w:cs="宋体"/>
          <w:color w:val="auto"/>
          <w:sz w:val="28"/>
          <w:szCs w:val="28"/>
          <w:highlight w:val="none"/>
          <w:lang w:val="en-US" w:eastAsia="zh-CN"/>
        </w:rPr>
        <w:t>肆</w:t>
      </w:r>
      <w:r>
        <w:rPr>
          <w:rFonts w:hint="eastAsia" w:ascii="宋体" w:hAnsi="宋体" w:eastAsia="宋体" w:cs="宋体"/>
          <w:color w:val="auto"/>
          <w:sz w:val="28"/>
          <w:szCs w:val="28"/>
          <w:highlight w:val="none"/>
          <w:lang w:eastAsia="zh-CN"/>
        </w:rPr>
        <w:t>份，乙方执壹份，具有同等法律效力。</w:t>
      </w:r>
    </w:p>
    <w:p w14:paraId="65AD079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p>
    <w:p w14:paraId="27B4AB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p>
    <w:p w14:paraId="5FCFD7C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p>
    <w:p w14:paraId="14B4D9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eastAsia="zh-CN"/>
        </w:rPr>
      </w:pPr>
    </w:p>
    <w:p w14:paraId="53F6F3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甲方签章                        乙方签章</w:t>
      </w:r>
    </w:p>
    <w:p w14:paraId="5CCB618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授权代表（签字）                授权代表（签字）</w:t>
      </w:r>
    </w:p>
    <w:p w14:paraId="1B02B6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单位地址：                      单位地址：</w:t>
      </w:r>
    </w:p>
    <w:p w14:paraId="13AD7B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邮编：                          邮编：</w:t>
      </w:r>
    </w:p>
    <w:p w14:paraId="04437E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                          电话：</w:t>
      </w:r>
    </w:p>
    <w:p w14:paraId="53078B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highlight w:val="none"/>
          <w:lang w:val="en-US" w:eastAsia="zh-CN"/>
        </w:rPr>
      </w:pPr>
    </w:p>
    <w:p w14:paraId="1D3773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006C3"/>
    <w:rsid w:val="07305A46"/>
    <w:rsid w:val="121372C5"/>
    <w:rsid w:val="13817C8D"/>
    <w:rsid w:val="142006C3"/>
    <w:rsid w:val="15FD4466"/>
    <w:rsid w:val="1E5C1FEE"/>
    <w:rsid w:val="35B81BCE"/>
    <w:rsid w:val="361E4D59"/>
    <w:rsid w:val="363F26D0"/>
    <w:rsid w:val="43285445"/>
    <w:rsid w:val="461C5032"/>
    <w:rsid w:val="48046115"/>
    <w:rsid w:val="4F21647C"/>
    <w:rsid w:val="517022B4"/>
    <w:rsid w:val="52D75E40"/>
    <w:rsid w:val="5F5B2511"/>
    <w:rsid w:val="61FA77D9"/>
    <w:rsid w:val="70587444"/>
    <w:rsid w:val="737A1DC7"/>
    <w:rsid w:val="78A34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e100e9db-b05b-4ee2-ad6d-f01646323f8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2051</Words>
  <Characters>2098</Characters>
  <Lines>0</Lines>
  <Paragraphs>0</Paragraphs>
  <TotalTime>7</TotalTime>
  <ScaleCrop>false</ScaleCrop>
  <LinksUpToDate>false</LinksUpToDate>
  <CharactersWithSpaces>2216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2026-05-07T06:32:00Z</dcterms:created>
  <dc:creator>Cindy</dc:creator>
  <cp:lastModifiedBy>清酒敬余生⁶⁶⁶ ℡</cp:lastModifiedBy>
  <dcterms:modified xsi:type="dcterms:W3CDTF">2026-05-11T01:24:05Z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5A3B9D2921A441E08FA23CC800A5BEB5_13</vt:lpwstr>
  </property>
  <property fmtid="{D5CDD505-2E9C-101B-9397-08002B2CF9AE}" pid="4" name="KSOTemplateDocerSaveRecord">
    <vt:lpwstr>eyJoZGlkIjoiNzMxZDM3YjA4Y2I5ZWRjMWVhODg2ODUzMzYwMzg3MGIiLCJ1c2VySWQiOiI0NDU5Mzk3ODEifQ==</vt:lpwstr>
  </property>
</Properties>
</file>